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E2" w:rsidRDefault="00927930">
      <w:pPr>
        <w:pStyle w:val="BodyText"/>
        <w:spacing w:before="75" w:line="251" w:lineRule="exact"/>
      </w:pPr>
      <w:r>
        <w:t>НАРУЧИЛАЦ:</w:t>
      </w:r>
    </w:p>
    <w:p w:rsidR="00EF2CE2" w:rsidRPr="00740268" w:rsidRDefault="00927930">
      <w:pPr>
        <w:spacing w:line="251" w:lineRule="exact"/>
        <w:ind w:left="794"/>
        <w:rPr>
          <w:b/>
          <w:i/>
        </w:rPr>
      </w:pPr>
      <w:r w:rsidRPr="00740268">
        <w:rPr>
          <w:b/>
          <w:i/>
        </w:rPr>
        <w:t>ЈАВНО КОМУНАЛНО ПРЕДУЗЕЋЕ</w:t>
      </w:r>
    </w:p>
    <w:p w:rsidR="00EF2CE2" w:rsidRPr="00740268" w:rsidRDefault="00927930">
      <w:pPr>
        <w:spacing w:before="2"/>
        <w:ind w:left="1125"/>
        <w:rPr>
          <w:b/>
          <w:i/>
        </w:rPr>
      </w:pPr>
      <w:r w:rsidRPr="00740268">
        <w:rPr>
          <w:b/>
          <w:i/>
        </w:rPr>
        <w:t>„ВОДОВОД ЗЛАТИБОР“</w:t>
      </w:r>
    </w:p>
    <w:p w:rsidR="00927930" w:rsidRDefault="00927930" w:rsidP="00927930">
      <w:pPr>
        <w:pStyle w:val="BodyText"/>
        <w:spacing w:before="3" w:line="237" w:lineRule="auto"/>
        <w:ind w:left="794" w:right="6340"/>
        <w:rPr>
          <w:b/>
        </w:rPr>
      </w:pPr>
      <w:r w:rsidRPr="00740268">
        <w:rPr>
          <w:b/>
        </w:rPr>
        <w:t xml:space="preserve">Чајетина, </w:t>
      </w:r>
      <w:r>
        <w:rPr>
          <w:b/>
        </w:rPr>
        <w:t xml:space="preserve">А. Карађорђевића </w:t>
      </w:r>
      <w:r w:rsidR="00DB44DE" w:rsidRPr="00740268">
        <w:rPr>
          <w:b/>
        </w:rPr>
        <w:t xml:space="preserve">6/А </w:t>
      </w:r>
    </w:p>
    <w:p w:rsidR="00EF2CE2" w:rsidRPr="00582A6C" w:rsidRDefault="00DB44DE">
      <w:pPr>
        <w:pStyle w:val="BodyText"/>
        <w:spacing w:before="3" w:line="237" w:lineRule="auto"/>
        <w:ind w:left="794" w:right="6752"/>
        <w:rPr>
          <w:b/>
          <w:lang w:val="sr-Cyrl-RS"/>
        </w:rPr>
      </w:pPr>
      <w:r w:rsidRPr="00740268">
        <w:rPr>
          <w:b/>
        </w:rPr>
        <w:t xml:space="preserve">Број : </w:t>
      </w:r>
      <w:r w:rsidR="00582A6C">
        <w:rPr>
          <w:b/>
        </w:rPr>
        <w:t>3788</w:t>
      </w:r>
    </w:p>
    <w:p w:rsidR="00DB44DE" w:rsidRPr="00740268" w:rsidRDefault="00582A6C" w:rsidP="00582A6C">
      <w:pPr>
        <w:pStyle w:val="BodyText"/>
        <w:spacing w:before="1"/>
        <w:ind w:left="794" w:right="6884"/>
        <w:rPr>
          <w:b/>
          <w:lang w:val="sr-Cyrl-RS"/>
        </w:rPr>
      </w:pPr>
      <w:r>
        <w:rPr>
          <w:b/>
          <w:lang w:val="sr-Cyrl-RS"/>
        </w:rPr>
        <w:t>29</w:t>
      </w:r>
      <w:r w:rsidR="00DB44DE" w:rsidRPr="00740268">
        <w:rPr>
          <w:b/>
        </w:rPr>
        <w:t xml:space="preserve">. </w:t>
      </w:r>
      <w:r>
        <w:rPr>
          <w:b/>
          <w:lang w:val="sr-Cyrl-RS"/>
        </w:rPr>
        <w:t xml:space="preserve">октобар </w:t>
      </w:r>
      <w:r w:rsidR="00DB44DE" w:rsidRPr="00740268">
        <w:rPr>
          <w:b/>
        </w:rPr>
        <w:t xml:space="preserve"> 201</w:t>
      </w:r>
      <w:r w:rsidR="00DB44DE" w:rsidRPr="00740268">
        <w:rPr>
          <w:b/>
          <w:lang w:val="sr-Cyrl-RS"/>
        </w:rPr>
        <w:t>9</w:t>
      </w:r>
      <w:r w:rsidR="00927930" w:rsidRPr="00740268">
        <w:rPr>
          <w:b/>
        </w:rPr>
        <w:t xml:space="preserve">. године </w:t>
      </w:r>
    </w:p>
    <w:p w:rsidR="00EF2CE2" w:rsidRPr="00740268" w:rsidRDefault="00927930">
      <w:pPr>
        <w:pStyle w:val="BodyText"/>
        <w:spacing w:before="1"/>
        <w:ind w:left="794" w:right="7622"/>
        <w:rPr>
          <w:b/>
        </w:rPr>
      </w:pPr>
      <w:r w:rsidRPr="00740268">
        <w:rPr>
          <w:b/>
        </w:rPr>
        <w:t>Ч а ј е т и н а</w:t>
      </w:r>
    </w:p>
    <w:p w:rsidR="00EF2CE2" w:rsidRDefault="00EF2CE2">
      <w:pPr>
        <w:pStyle w:val="BodyText"/>
        <w:ind w:left="0"/>
      </w:pPr>
    </w:p>
    <w:p w:rsidR="00EF2CE2" w:rsidRDefault="00927930">
      <w:pPr>
        <w:pStyle w:val="BodyText"/>
        <w:ind w:right="748" w:firstLine="706"/>
        <w:jc w:val="both"/>
      </w:pPr>
      <w:r>
        <w:t>Директор Јавног комуналног предузећа „Водовод Златибор“ из Чајетине, А. Карађорђевића 6/А, као овлашћено лице наручиоца, на основу члана 108. Закона о јавним набавкама („Службени гласник РС“ број 124/2012, 14/15 и 68/15) и Извештаја Комисије за јавне набав</w:t>
      </w:r>
      <w:r w:rsidR="00DB44DE">
        <w:t xml:space="preserve">ке број  </w:t>
      </w:r>
      <w:r w:rsidR="00582A6C">
        <w:rPr>
          <w:lang w:val="sr-Cyrl-RS"/>
        </w:rPr>
        <w:t>3787</w:t>
      </w:r>
      <w:r>
        <w:t xml:space="preserve"> </w:t>
      </w:r>
      <w:r w:rsidR="00DB44DE">
        <w:t xml:space="preserve">од </w:t>
      </w:r>
      <w:r w:rsidR="00582A6C">
        <w:rPr>
          <w:lang w:val="sr-Cyrl-RS"/>
        </w:rPr>
        <w:t>29</w:t>
      </w:r>
      <w:r w:rsidR="00DB44DE">
        <w:t xml:space="preserve">. </w:t>
      </w:r>
      <w:r w:rsidR="00582A6C">
        <w:rPr>
          <w:lang w:val="sr-Cyrl-RS"/>
        </w:rPr>
        <w:t>октобра</w:t>
      </w:r>
      <w:r w:rsidR="00DB44DE">
        <w:t xml:space="preserve"> 201</w:t>
      </w:r>
      <w:r w:rsidR="00DB44DE">
        <w:rPr>
          <w:lang w:val="sr-Cyrl-RS"/>
        </w:rPr>
        <w:t>9</w:t>
      </w:r>
      <w:r>
        <w:t xml:space="preserve">. године, у </w:t>
      </w:r>
      <w:r w:rsidR="00DB44DE">
        <w:rPr>
          <w:lang w:val="sr-Cyrl-RS"/>
        </w:rPr>
        <w:t xml:space="preserve">отвореном </w:t>
      </w:r>
      <w:r w:rsidR="00DB44DE">
        <w:t xml:space="preserve">поступку јавне набавке </w:t>
      </w:r>
      <w:r w:rsidR="00DB44DE">
        <w:rPr>
          <w:lang w:val="sr-Cyrl-RS"/>
        </w:rPr>
        <w:t>велике</w:t>
      </w:r>
      <w:r>
        <w:t xml:space="preserve"> вредности, за набавку добара </w:t>
      </w:r>
      <w:r w:rsidR="00DB44DE">
        <w:t>–</w:t>
      </w:r>
      <w:r w:rsidR="00582A6C">
        <w:rPr>
          <w:lang w:val="sr-Cyrl-RS"/>
        </w:rPr>
        <w:t xml:space="preserve"> челичних шавних цеви</w:t>
      </w:r>
      <w:r w:rsidR="00DB44DE">
        <w:t>, ЈН</w:t>
      </w:r>
      <w:r w:rsidR="00DB44DE">
        <w:rPr>
          <w:lang w:val="sr-Cyrl-RS"/>
        </w:rPr>
        <w:t>В</w:t>
      </w:r>
      <w:r w:rsidR="00DB44DE">
        <w:t>В д број 0</w:t>
      </w:r>
      <w:r w:rsidR="00582A6C">
        <w:rPr>
          <w:lang w:val="sr-Cyrl-RS"/>
        </w:rPr>
        <w:t>7</w:t>
      </w:r>
      <w:r w:rsidR="00DB44DE">
        <w:t>/201</w:t>
      </w:r>
      <w:r w:rsidR="00DB44DE">
        <w:rPr>
          <w:lang w:val="sr-Cyrl-RS"/>
        </w:rPr>
        <w:t>9</w:t>
      </w:r>
      <w:r>
        <w:t>, доноси</w:t>
      </w:r>
    </w:p>
    <w:p w:rsidR="00EF2CE2" w:rsidRDefault="00EF2CE2">
      <w:pPr>
        <w:pStyle w:val="BodyText"/>
        <w:spacing w:before="3"/>
        <w:ind w:left="0"/>
        <w:rPr>
          <w:sz w:val="34"/>
        </w:rPr>
      </w:pPr>
    </w:p>
    <w:p w:rsidR="00EF2CE2" w:rsidRDefault="00927930">
      <w:pPr>
        <w:pStyle w:val="Heading1"/>
      </w:pPr>
      <w:r>
        <w:t>О Д Л У К У</w:t>
      </w:r>
    </w:p>
    <w:p w:rsidR="00EF2CE2" w:rsidRDefault="00927930">
      <w:pPr>
        <w:spacing w:before="38"/>
        <w:ind w:left="4185" w:right="4203"/>
        <w:jc w:val="center"/>
        <w:rPr>
          <w:b/>
          <w:sz w:val="28"/>
        </w:rPr>
      </w:pPr>
      <w:r>
        <w:rPr>
          <w:b/>
          <w:sz w:val="28"/>
        </w:rPr>
        <w:t>о додели уговора</w:t>
      </w:r>
    </w:p>
    <w:p w:rsidR="00EF2CE2" w:rsidRDefault="00EF2CE2">
      <w:pPr>
        <w:pStyle w:val="BodyText"/>
        <w:spacing w:before="6"/>
        <w:ind w:left="0"/>
        <w:rPr>
          <w:b/>
          <w:sz w:val="31"/>
        </w:rPr>
      </w:pPr>
    </w:p>
    <w:p w:rsidR="00EF2CE2" w:rsidRDefault="00927930" w:rsidP="00DB44DE">
      <w:pPr>
        <w:pStyle w:val="BodyText"/>
        <w:spacing w:line="242" w:lineRule="auto"/>
        <w:ind w:right="753" w:firstLine="706"/>
        <w:jc w:val="both"/>
      </w:pPr>
      <w:r>
        <w:t xml:space="preserve">У </w:t>
      </w:r>
      <w:r w:rsidR="00DB44DE">
        <w:rPr>
          <w:lang w:val="sr-Cyrl-RS"/>
        </w:rPr>
        <w:t xml:space="preserve">отвореном </w:t>
      </w:r>
      <w:r w:rsidR="00DB44DE">
        <w:t xml:space="preserve">поступку јавне набавке </w:t>
      </w:r>
      <w:r w:rsidR="00DB44DE">
        <w:rPr>
          <w:lang w:val="sr-Cyrl-RS"/>
        </w:rPr>
        <w:t>велик</w:t>
      </w:r>
      <w:r>
        <w:t>е вредности, за набавку добара –</w:t>
      </w:r>
      <w:r w:rsidR="00582A6C">
        <w:rPr>
          <w:lang w:val="sr-Cyrl-RS"/>
        </w:rPr>
        <w:t xml:space="preserve"> челичних шавних цеви</w:t>
      </w:r>
      <w:r w:rsidR="00DB44DE">
        <w:t>, ЈН</w:t>
      </w:r>
      <w:r w:rsidR="00DB44DE">
        <w:rPr>
          <w:lang w:val="sr-Cyrl-RS"/>
        </w:rPr>
        <w:t>В</w:t>
      </w:r>
      <w:r w:rsidR="00DB44DE">
        <w:t>В д 0</w:t>
      </w:r>
      <w:r w:rsidR="00582A6C">
        <w:rPr>
          <w:lang w:val="sr-Cyrl-RS"/>
        </w:rPr>
        <w:t>7</w:t>
      </w:r>
      <w:r w:rsidR="00DB44DE">
        <w:t>/201</w:t>
      </w:r>
      <w:r w:rsidR="00DB44DE">
        <w:rPr>
          <w:lang w:val="sr-Cyrl-RS"/>
        </w:rPr>
        <w:t>9</w:t>
      </w:r>
      <w:r>
        <w:t>, уговор о јавној набавци се додељује</w:t>
      </w:r>
      <w:r>
        <w:rPr>
          <w:spacing w:val="-5"/>
        </w:rPr>
        <w:t xml:space="preserve"> </w:t>
      </w:r>
      <w:r>
        <w:t>понуђачу:</w:t>
      </w:r>
    </w:p>
    <w:p w:rsidR="00EF2CE2" w:rsidRDefault="00582A6C" w:rsidP="00DB44DE">
      <w:pPr>
        <w:pStyle w:val="BodyText"/>
        <w:spacing w:before="8"/>
        <w:ind w:left="720" w:right="670"/>
        <w:jc w:val="both"/>
        <w:rPr>
          <w:lang w:val="sr-Cyrl-RS"/>
        </w:rPr>
      </w:pPr>
      <w:r>
        <w:rPr>
          <w:lang w:val="sr-Cyrl-RS"/>
        </w:rPr>
        <w:t>„Интерстил“ д.о.о. Београд</w:t>
      </w:r>
      <w:r w:rsidR="00DB44DE">
        <w:rPr>
          <w:lang w:val="sr-Cyrl-RS"/>
        </w:rPr>
        <w:t xml:space="preserve">, </w:t>
      </w:r>
      <w:r w:rsidR="00DB44DE">
        <w:t xml:space="preserve">на </w:t>
      </w:r>
      <w:r w:rsidR="00DB44DE">
        <w:rPr>
          <w:lang w:val="sr-Cyrl-RS"/>
        </w:rPr>
        <w:t xml:space="preserve">целокупан износ планираних средстава за ову јавну набавку тј. на </w:t>
      </w:r>
      <w:r w:rsidR="00DB44DE">
        <w:t>износ од</w:t>
      </w:r>
      <w:r w:rsidR="00DB44DE">
        <w:rPr>
          <w:lang w:val="sr-Cyrl-RS"/>
        </w:rPr>
        <w:t xml:space="preserve"> 500.000,00 </w:t>
      </w:r>
      <w:r w:rsidR="00DB44DE">
        <w:t>без ПДВ-а</w:t>
      </w:r>
      <w:r w:rsidR="00DB44DE">
        <w:rPr>
          <w:lang w:val="sr-Cyrl-RS"/>
        </w:rPr>
        <w:t xml:space="preserve"> (за  понуду од </w:t>
      </w:r>
      <w:r>
        <w:rPr>
          <w:lang w:val="sr-Cyrl-RS"/>
        </w:rPr>
        <w:t xml:space="preserve">62.376,00 </w:t>
      </w:r>
      <w:r w:rsidR="00DB44DE">
        <w:rPr>
          <w:lang w:val="sr-Cyrl-RS"/>
        </w:rPr>
        <w:t>динара без</w:t>
      </w:r>
      <w:r w:rsidR="00DB44DE" w:rsidRPr="009436E1">
        <w:t xml:space="preserve"> </w:t>
      </w:r>
      <w:r w:rsidR="00DB44DE" w:rsidRPr="009436E1">
        <w:rPr>
          <w:lang w:val="sr-Cyrl-RS"/>
        </w:rPr>
        <w:t>ПДВ-а</w:t>
      </w:r>
      <w:r>
        <w:rPr>
          <w:lang w:val="sr-Cyrl-RS"/>
        </w:rPr>
        <w:t xml:space="preserve"> по јединици мере</w:t>
      </w:r>
      <w:r w:rsidR="00DB44DE">
        <w:rPr>
          <w:lang w:val="sr-Cyrl-RS"/>
        </w:rPr>
        <w:t>).</w:t>
      </w:r>
    </w:p>
    <w:p w:rsidR="00DB44DE" w:rsidRPr="00DB44DE" w:rsidRDefault="00DB44DE">
      <w:pPr>
        <w:pStyle w:val="BodyText"/>
        <w:spacing w:before="8"/>
        <w:ind w:left="0"/>
        <w:rPr>
          <w:lang w:val="sr-Cyrl-RS"/>
        </w:rPr>
      </w:pPr>
    </w:p>
    <w:p w:rsidR="00EF2CE2" w:rsidRDefault="00927930">
      <w:pPr>
        <w:ind w:left="4185" w:right="4196"/>
        <w:jc w:val="center"/>
        <w:rPr>
          <w:b/>
          <w:i/>
        </w:rPr>
      </w:pPr>
      <w:r>
        <w:rPr>
          <w:b/>
          <w:i/>
        </w:rPr>
        <w:t>О б р а з л о ж е њ е</w:t>
      </w:r>
    </w:p>
    <w:p w:rsidR="00EF2CE2" w:rsidRDefault="00EF2CE2">
      <w:pPr>
        <w:pStyle w:val="BodyText"/>
        <w:spacing w:before="6"/>
        <w:ind w:left="0"/>
        <w:rPr>
          <w:b/>
          <w:i/>
          <w:sz w:val="20"/>
        </w:rPr>
      </w:pPr>
    </w:p>
    <w:p w:rsidR="00EF2CE2" w:rsidRDefault="00927930">
      <w:pPr>
        <w:pStyle w:val="BodyText"/>
        <w:ind w:right="753" w:firstLine="706"/>
        <w:jc w:val="both"/>
      </w:pPr>
      <w:r>
        <w:t xml:space="preserve">Одлуком о покретању отвореног поступка јавне </w:t>
      </w:r>
      <w:r w:rsidR="00DB44DE">
        <w:rPr>
          <w:lang w:val="sr-Cyrl-RS"/>
        </w:rPr>
        <w:t xml:space="preserve">набавке </w:t>
      </w:r>
      <w:r>
        <w:t>број</w:t>
      </w:r>
      <w:r w:rsidR="00582A6C">
        <w:rPr>
          <w:lang w:val="sr-Cyrl-RS"/>
        </w:rPr>
        <w:t xml:space="preserve"> 3240</w:t>
      </w:r>
      <w:r>
        <w:t xml:space="preserve"> </w:t>
      </w:r>
      <w:r w:rsidR="00DB44DE">
        <w:t xml:space="preserve">од </w:t>
      </w:r>
      <w:r w:rsidR="00582A6C">
        <w:rPr>
          <w:lang w:val="sr-Cyrl-RS"/>
        </w:rPr>
        <w:t>23</w:t>
      </w:r>
      <w:r w:rsidR="00582A6C">
        <w:t xml:space="preserve">. </w:t>
      </w:r>
      <w:r w:rsidR="00582A6C">
        <w:rPr>
          <w:lang w:val="sr-Cyrl-RS"/>
        </w:rPr>
        <w:t>септембра</w:t>
      </w:r>
      <w:r w:rsidR="00DB44DE">
        <w:t xml:space="preserve"> 201</w:t>
      </w:r>
      <w:r w:rsidR="00DB44DE">
        <w:rPr>
          <w:lang w:val="sr-Cyrl-RS"/>
        </w:rPr>
        <w:t>9</w:t>
      </w:r>
      <w:r>
        <w:t xml:space="preserve">. године, наручилац је покренуо </w:t>
      </w:r>
      <w:r w:rsidR="00DB44DE">
        <w:rPr>
          <w:lang w:val="sr-Cyrl-RS"/>
        </w:rPr>
        <w:t xml:space="preserve">отворени </w:t>
      </w:r>
      <w:r w:rsidR="00DB44DE">
        <w:t xml:space="preserve">поступак јавне набавке </w:t>
      </w:r>
      <w:r w:rsidR="00DB44DE">
        <w:rPr>
          <w:lang w:val="sr-Cyrl-RS"/>
        </w:rPr>
        <w:t>велике</w:t>
      </w:r>
      <w:r>
        <w:t xml:space="preserve"> вредности, за набавку добара </w:t>
      </w:r>
      <w:r w:rsidR="00DB44DE">
        <w:t>–</w:t>
      </w:r>
      <w:r w:rsidR="00582A6C">
        <w:rPr>
          <w:lang w:val="sr-Cyrl-RS"/>
        </w:rPr>
        <w:t xml:space="preserve"> челичних шавних цеви</w:t>
      </w:r>
      <w:r w:rsidR="00DB44DE">
        <w:t>, ЈН</w:t>
      </w:r>
      <w:r w:rsidR="00DB44DE">
        <w:rPr>
          <w:lang w:val="sr-Cyrl-RS"/>
        </w:rPr>
        <w:t>В</w:t>
      </w:r>
      <w:r w:rsidR="00DB44DE">
        <w:t>В д број 0</w:t>
      </w:r>
      <w:r w:rsidR="00582A6C">
        <w:rPr>
          <w:lang w:val="sr-Cyrl-RS"/>
        </w:rPr>
        <w:t>7</w:t>
      </w:r>
      <w:r w:rsidR="00DB44DE">
        <w:t>/201</w:t>
      </w:r>
      <w:r w:rsidR="00DB44DE">
        <w:rPr>
          <w:lang w:val="sr-Cyrl-RS"/>
        </w:rPr>
        <w:t>9</w:t>
      </w:r>
      <w:r>
        <w:t>.</w:t>
      </w:r>
    </w:p>
    <w:p w:rsidR="00EF2CE2" w:rsidRDefault="00927930">
      <w:pPr>
        <w:pStyle w:val="BodyText"/>
        <w:spacing w:before="122" w:line="237" w:lineRule="auto"/>
        <w:ind w:right="756" w:firstLine="706"/>
        <w:jc w:val="both"/>
        <w:rPr>
          <w:i/>
        </w:rPr>
      </w:pPr>
      <w:r>
        <w:t>За наведену јавну набавку наручилац је објавио позив за подношење понуда и конкурсну документац</w:t>
      </w:r>
      <w:r w:rsidR="00DB44DE">
        <w:t xml:space="preserve">ију на Порталу јавних набавки </w:t>
      </w:r>
      <w:r w:rsidR="00DB44DE">
        <w:rPr>
          <w:lang w:val="sr-Cyrl-RS"/>
        </w:rPr>
        <w:t xml:space="preserve"> 2</w:t>
      </w:r>
      <w:r w:rsidR="00582A6C">
        <w:rPr>
          <w:lang w:val="sr-Cyrl-RS"/>
        </w:rPr>
        <w:t>7</w:t>
      </w:r>
      <w:r w:rsidR="00582A6C">
        <w:t xml:space="preserve">. </w:t>
      </w:r>
      <w:r w:rsidR="00582A6C">
        <w:rPr>
          <w:lang w:val="sr-Cyrl-RS"/>
        </w:rPr>
        <w:t>септембра</w:t>
      </w:r>
      <w:r w:rsidR="00DB44DE">
        <w:t xml:space="preserve"> 201</w:t>
      </w:r>
      <w:r w:rsidR="00DB44DE">
        <w:rPr>
          <w:lang w:val="sr-Cyrl-RS"/>
        </w:rPr>
        <w:t>9</w:t>
      </w:r>
      <w:r>
        <w:t>.</w:t>
      </w:r>
      <w:r>
        <w:rPr>
          <w:spacing w:val="5"/>
        </w:rPr>
        <w:t xml:space="preserve"> </w:t>
      </w:r>
      <w:r>
        <w:t>године</w:t>
      </w:r>
      <w:r>
        <w:rPr>
          <w:i/>
        </w:rPr>
        <w:t>.</w:t>
      </w:r>
    </w:p>
    <w:p w:rsidR="00EF2CE2" w:rsidRPr="00740268" w:rsidRDefault="00927930" w:rsidP="00740268">
      <w:pPr>
        <w:pStyle w:val="BodyText"/>
        <w:spacing w:before="203"/>
        <w:ind w:left="900" w:firstLine="540"/>
        <w:rPr>
          <w:lang w:val="sr-Cyrl-RS"/>
        </w:rPr>
      </w:pPr>
      <w:r>
        <w:t>Благовремено, до истека рока за подношењ</w:t>
      </w:r>
      <w:r w:rsidR="00DB44DE">
        <w:t>е понуда</w:t>
      </w:r>
      <w:r w:rsidR="00740268">
        <w:rPr>
          <w:lang w:val="sr-Cyrl-RS"/>
        </w:rPr>
        <w:t xml:space="preserve">  2</w:t>
      </w:r>
      <w:r w:rsidR="00582A6C">
        <w:rPr>
          <w:lang w:val="sr-Cyrl-RS"/>
        </w:rPr>
        <w:t>8. октобра</w:t>
      </w:r>
      <w:r w:rsidR="00740268">
        <w:rPr>
          <w:lang w:val="sr-Cyrl-RS"/>
        </w:rPr>
        <w:t xml:space="preserve"> 2019. године</w:t>
      </w:r>
      <w:r w:rsidR="00DB44DE">
        <w:t>,</w:t>
      </w:r>
      <w:r w:rsidR="00582A6C">
        <w:rPr>
          <w:lang w:val="sr-Cyrl-RS"/>
        </w:rPr>
        <w:t xml:space="preserve">  до 10 часова, </w:t>
      </w:r>
      <w:r w:rsidR="00DB44DE">
        <w:t xml:space="preserve"> на адресу наручиоца </w:t>
      </w:r>
      <w:r w:rsidR="00DB44DE">
        <w:rPr>
          <w:lang w:val="sr-Cyrl-RS"/>
        </w:rPr>
        <w:t>су</w:t>
      </w:r>
      <w:r w:rsidR="00DB44DE">
        <w:t xml:space="preserve"> стигл</w:t>
      </w:r>
      <w:r w:rsidR="00DB44DE">
        <w:rPr>
          <w:lang w:val="sr-Cyrl-RS"/>
        </w:rPr>
        <w:t>е</w:t>
      </w:r>
      <w:r w:rsidR="00DB44DE">
        <w:t xml:space="preserve"> </w:t>
      </w:r>
      <w:r w:rsidR="00582A6C">
        <w:rPr>
          <w:lang w:val="sr-Cyrl-RS"/>
        </w:rPr>
        <w:t>четири</w:t>
      </w:r>
      <w:r w:rsidR="00740268">
        <w:rPr>
          <w:lang w:val="sr-Cyrl-RS"/>
        </w:rPr>
        <w:t xml:space="preserve"> </w:t>
      </w:r>
      <w:r w:rsidR="00DB44DE">
        <w:t>понуд</w:t>
      </w:r>
      <w:r w:rsidR="00DB44DE">
        <w:rPr>
          <w:lang w:val="sr-Cyrl-RS"/>
        </w:rPr>
        <w:t>е</w:t>
      </w:r>
      <w:r>
        <w:t>.</w:t>
      </w:r>
    </w:p>
    <w:p w:rsidR="00EF2CE2" w:rsidRDefault="00927930">
      <w:pPr>
        <w:pStyle w:val="BodyText"/>
        <w:spacing w:before="203"/>
        <w:ind w:left="1442"/>
      </w:pPr>
      <w:r>
        <w:t>Након спроведеног поступка отварања понуда, Комисија за јавне набавке је приступила</w:t>
      </w:r>
    </w:p>
    <w:p w:rsidR="00EF2CE2" w:rsidRDefault="00927930">
      <w:pPr>
        <w:pStyle w:val="BodyText"/>
        <w:spacing w:before="1"/>
      </w:pPr>
      <w:r>
        <w:t>стручној оцени понуда и сачинила извештај о истом.</w:t>
      </w:r>
    </w:p>
    <w:p w:rsidR="00EF2CE2" w:rsidRDefault="00927930">
      <w:pPr>
        <w:pStyle w:val="BodyText"/>
        <w:spacing w:before="198"/>
        <w:ind w:right="755" w:firstLine="706"/>
      </w:pPr>
      <w:r>
        <w:t>У извештају о</w:t>
      </w:r>
      <w:r w:rsidR="00582A6C">
        <w:t xml:space="preserve"> стручној оцени понуда број </w:t>
      </w:r>
      <w:r w:rsidR="00582A6C">
        <w:rPr>
          <w:lang w:val="sr-Cyrl-RS"/>
        </w:rPr>
        <w:t>3787</w:t>
      </w:r>
      <w:r w:rsidR="00DB44DE">
        <w:t xml:space="preserve"> од </w:t>
      </w:r>
      <w:r w:rsidR="00582A6C">
        <w:rPr>
          <w:lang w:val="sr-Cyrl-RS"/>
        </w:rPr>
        <w:t>28</w:t>
      </w:r>
      <w:r w:rsidR="00DB44DE">
        <w:t xml:space="preserve">. </w:t>
      </w:r>
      <w:r w:rsidR="00582A6C">
        <w:rPr>
          <w:lang w:val="sr-Cyrl-RS"/>
        </w:rPr>
        <w:t xml:space="preserve">октобра </w:t>
      </w:r>
      <w:r w:rsidR="00DB44DE">
        <w:t xml:space="preserve"> 201</w:t>
      </w:r>
      <w:r w:rsidR="00DB44DE">
        <w:rPr>
          <w:lang w:val="sr-Cyrl-RS"/>
        </w:rPr>
        <w:t>9</w:t>
      </w:r>
      <w:r>
        <w:t>. године, Комисија за јавне набавке је констатовала следеће:</w:t>
      </w:r>
    </w:p>
    <w:p w:rsidR="00EF2CE2" w:rsidRDefault="00927930">
      <w:pPr>
        <w:pStyle w:val="ListParagraph"/>
        <w:numPr>
          <w:ilvl w:val="0"/>
          <w:numId w:val="1"/>
        </w:numPr>
        <w:tabs>
          <w:tab w:val="left" w:pos="1020"/>
        </w:tabs>
        <w:spacing w:before="201"/>
        <w:ind w:hanging="283"/>
      </w:pPr>
      <w:r>
        <w:t>Врста предмета јавне набавке:</w:t>
      </w:r>
      <w:r>
        <w:rPr>
          <w:spacing w:val="3"/>
        </w:rPr>
        <w:t xml:space="preserve"> </w:t>
      </w:r>
      <w:r>
        <w:t>добра.</w:t>
      </w:r>
    </w:p>
    <w:p w:rsidR="00EF2CE2" w:rsidRDefault="00EF2CE2">
      <w:pPr>
        <w:pStyle w:val="BodyText"/>
        <w:spacing w:before="11"/>
        <w:ind w:left="0"/>
        <w:rPr>
          <w:sz w:val="20"/>
        </w:rPr>
      </w:pPr>
    </w:p>
    <w:p w:rsidR="00EF2CE2" w:rsidRDefault="00927930">
      <w:pPr>
        <w:pStyle w:val="ListParagraph"/>
        <w:numPr>
          <w:ilvl w:val="0"/>
          <w:numId w:val="1"/>
        </w:numPr>
        <w:tabs>
          <w:tab w:val="left" w:pos="1020"/>
        </w:tabs>
        <w:ind w:hanging="283"/>
      </w:pPr>
      <w:r>
        <w:t>Подаци о јавној</w:t>
      </w:r>
      <w:r>
        <w:rPr>
          <w:spacing w:val="1"/>
        </w:rPr>
        <w:t xml:space="preserve"> </w:t>
      </w:r>
      <w:r>
        <w:t>набавци:</w:t>
      </w:r>
    </w:p>
    <w:p w:rsidR="00DB44DE" w:rsidRPr="00740268" w:rsidRDefault="00DB44DE" w:rsidP="00DB44DE">
      <w:pPr>
        <w:pStyle w:val="BodyText"/>
        <w:spacing w:before="6"/>
      </w:pPr>
      <w:r w:rsidRPr="00740268">
        <w:t>Предмет јавне набавке:</w:t>
      </w:r>
      <w:r w:rsidR="00582A6C">
        <w:rPr>
          <w:lang w:val="sr-Cyrl-RS"/>
        </w:rPr>
        <w:t xml:space="preserve"> челичне шавне цеви</w:t>
      </w:r>
      <w:r w:rsidRPr="00740268">
        <w:t>.</w:t>
      </w:r>
    </w:p>
    <w:p w:rsidR="00DB44DE" w:rsidRPr="00740268" w:rsidRDefault="00DB44DE" w:rsidP="00DB44DE">
      <w:pPr>
        <w:pStyle w:val="BodyText"/>
        <w:spacing w:before="6"/>
      </w:pPr>
      <w:r w:rsidRPr="00740268">
        <w:t>Ознака из општег речника јавних набавки: 44160000.</w:t>
      </w:r>
    </w:p>
    <w:p w:rsidR="00DB44DE" w:rsidRPr="00740268" w:rsidRDefault="00DB44DE" w:rsidP="00DB44DE">
      <w:pPr>
        <w:pStyle w:val="BodyText"/>
        <w:spacing w:before="6"/>
      </w:pPr>
      <w:r w:rsidRPr="00740268">
        <w:t>Ред</w:t>
      </w:r>
      <w:r w:rsidR="00582A6C">
        <w:t>ни број јавне набавке: ЈНВВ д 0</w:t>
      </w:r>
      <w:r w:rsidR="00582A6C">
        <w:rPr>
          <w:lang w:val="sr-Cyrl-RS"/>
        </w:rPr>
        <w:t>7</w:t>
      </w:r>
      <w:r w:rsidRPr="00740268">
        <w:t>/2019.</w:t>
      </w:r>
    </w:p>
    <w:p w:rsidR="00DB44DE" w:rsidRPr="00740268" w:rsidRDefault="00DB44DE" w:rsidP="00DB44DE">
      <w:pPr>
        <w:pStyle w:val="BodyText"/>
        <w:spacing w:before="6"/>
      </w:pPr>
      <w:r w:rsidRPr="00740268">
        <w:t>Износ планираних средстава за јавну набавку: 500.000,00 динара, без обрачунатог пореза на додату вредност (укупна процењена вредност позиције у Плану јавних набавки је 21.500.000,00).</w:t>
      </w:r>
    </w:p>
    <w:p w:rsidR="00DB44DE" w:rsidRPr="00740268" w:rsidRDefault="00DB44DE" w:rsidP="00DB44DE">
      <w:pPr>
        <w:pStyle w:val="BodyText"/>
        <w:spacing w:before="6"/>
      </w:pPr>
      <w:r w:rsidRPr="00740268">
        <w:t>Подаци о апропријацији у буџету, односно финансијском плану: економска класификација 511000.</w:t>
      </w:r>
    </w:p>
    <w:p w:rsidR="00EF2CE2" w:rsidRDefault="00DB44DE" w:rsidP="00740268">
      <w:pPr>
        <w:pStyle w:val="BodyText"/>
        <w:spacing w:before="6"/>
        <w:ind w:left="720"/>
        <w:rPr>
          <w:lang w:val="sr-Cyrl-RS"/>
        </w:rPr>
      </w:pPr>
      <w:r w:rsidRPr="00740268">
        <w:t>Процењена вредност јавне набавке (без ПДВ-а): 500.000,00 динара, без обрачунатог пореза на додату вредност.</w:t>
      </w:r>
    </w:p>
    <w:p w:rsidR="00740268" w:rsidRPr="00740268" w:rsidRDefault="00740268" w:rsidP="00740268">
      <w:pPr>
        <w:pStyle w:val="BodyText"/>
        <w:spacing w:before="6"/>
        <w:ind w:left="720"/>
        <w:rPr>
          <w:lang w:val="sr-Cyrl-RS"/>
        </w:rPr>
      </w:pPr>
    </w:p>
    <w:p w:rsidR="00740268" w:rsidRPr="00740268" w:rsidRDefault="00740268" w:rsidP="00740268">
      <w:pPr>
        <w:pStyle w:val="ListParagraph"/>
        <w:numPr>
          <w:ilvl w:val="0"/>
          <w:numId w:val="1"/>
        </w:numPr>
        <w:tabs>
          <w:tab w:val="left" w:pos="500"/>
        </w:tabs>
        <w:spacing w:before="1"/>
      </w:pPr>
      <w:r w:rsidRPr="00740268">
        <w:t>а) Основни подаци о понуђачима и</w:t>
      </w:r>
      <w:r w:rsidRPr="00740268">
        <w:rPr>
          <w:spacing w:val="2"/>
        </w:rPr>
        <w:t xml:space="preserve"> </w:t>
      </w:r>
      <w:r w:rsidRPr="00740268">
        <w:t>понудама:</w:t>
      </w:r>
    </w:p>
    <w:p w:rsidR="00740268" w:rsidRPr="00740268" w:rsidRDefault="00740268" w:rsidP="00740268">
      <w:pPr>
        <w:spacing w:before="8"/>
        <w:rPr>
          <w:sz w:val="21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5"/>
        <w:gridCol w:w="4571"/>
      </w:tblGrid>
      <w:tr w:rsidR="00582A6C" w:rsidRPr="00582A6C" w:rsidTr="009D6423">
        <w:trPr>
          <w:trHeight w:val="494"/>
        </w:trPr>
        <w:tc>
          <w:tcPr>
            <w:tcW w:w="9186" w:type="dxa"/>
            <w:gridSpan w:val="2"/>
          </w:tcPr>
          <w:p w:rsidR="00582A6C" w:rsidRPr="00582A6C" w:rsidRDefault="00582A6C" w:rsidP="00582A6C">
            <w:pPr>
              <w:tabs>
                <w:tab w:val="left" w:pos="4765"/>
              </w:tabs>
              <w:spacing w:before="111"/>
              <w:ind w:left="1056"/>
            </w:pPr>
            <w:r w:rsidRPr="00582A6C">
              <w:t>Назив/име</w:t>
            </w:r>
            <w:r w:rsidRPr="00582A6C">
              <w:rPr>
                <w:spacing w:val="-9"/>
              </w:rPr>
              <w:t xml:space="preserve"> </w:t>
            </w:r>
            <w:r w:rsidRPr="00582A6C">
              <w:t>понуђача</w:t>
            </w:r>
            <w:r w:rsidRPr="00582A6C">
              <w:tab/>
            </w:r>
            <w:r w:rsidRPr="00582A6C">
              <w:rPr>
                <w:spacing w:val="-3"/>
              </w:rPr>
              <w:t xml:space="preserve">Датум </w:t>
            </w:r>
            <w:r w:rsidRPr="00582A6C">
              <w:t>и број под којим је</w:t>
            </w:r>
            <w:r w:rsidRPr="00582A6C">
              <w:rPr>
                <w:spacing w:val="-1"/>
              </w:rPr>
              <w:t xml:space="preserve"> </w:t>
            </w:r>
            <w:r w:rsidRPr="00582A6C">
              <w:t>примљена</w:t>
            </w:r>
          </w:p>
        </w:tc>
      </w:tr>
      <w:tr w:rsidR="00582A6C" w:rsidRPr="00582A6C" w:rsidTr="009D6423">
        <w:trPr>
          <w:trHeight w:val="384"/>
        </w:trPr>
        <w:tc>
          <w:tcPr>
            <w:tcW w:w="4615" w:type="dxa"/>
          </w:tcPr>
          <w:p w:rsidR="00582A6C" w:rsidRPr="00582A6C" w:rsidRDefault="00582A6C" w:rsidP="00582A6C">
            <w:pPr>
              <w:spacing w:line="244" w:lineRule="exact"/>
              <w:ind w:left="110"/>
              <w:rPr>
                <w:lang w:val="sr-Cyrl-RS"/>
              </w:rPr>
            </w:pPr>
            <w:r w:rsidRPr="00582A6C">
              <w:rPr>
                <w:lang w:val="sr-Cyrl-RS"/>
              </w:rPr>
              <w:t>„Интерстил“ д.о.о. Београд</w:t>
            </w:r>
          </w:p>
        </w:tc>
        <w:tc>
          <w:tcPr>
            <w:tcW w:w="4571" w:type="dxa"/>
          </w:tcPr>
          <w:p w:rsidR="00582A6C" w:rsidRPr="00582A6C" w:rsidRDefault="00582A6C" w:rsidP="00582A6C">
            <w:pPr>
              <w:spacing w:line="244" w:lineRule="exact"/>
              <w:ind w:left="109"/>
              <w:rPr>
                <w:lang w:val="sr-Cyrl-RS"/>
              </w:rPr>
            </w:pPr>
            <w:r w:rsidRPr="00582A6C">
              <w:rPr>
                <w:lang w:val="sr-Cyrl-RS"/>
              </w:rPr>
              <w:t>24</w:t>
            </w:r>
            <w:r w:rsidRPr="00582A6C">
              <w:t>.</w:t>
            </w:r>
            <w:r w:rsidRPr="00582A6C">
              <w:rPr>
                <w:lang w:val="sr-Cyrl-RS"/>
              </w:rPr>
              <w:t>10</w:t>
            </w:r>
            <w:r w:rsidRPr="00582A6C">
              <w:t>.201</w:t>
            </w:r>
            <w:r w:rsidRPr="00582A6C">
              <w:rPr>
                <w:lang w:val="sr-Cyrl-RS"/>
              </w:rPr>
              <w:t>9</w:t>
            </w:r>
            <w:r w:rsidRPr="00582A6C">
              <w:t xml:space="preserve">. године у </w:t>
            </w:r>
            <w:r w:rsidRPr="00582A6C">
              <w:rPr>
                <w:lang w:val="sr-Cyrl-RS"/>
              </w:rPr>
              <w:t>10.50</w:t>
            </w:r>
            <w:r w:rsidRPr="00582A6C">
              <w:t xml:space="preserve"> ч - </w:t>
            </w:r>
            <w:r w:rsidRPr="00582A6C">
              <w:rPr>
                <w:lang w:val="sr-Cyrl-RS"/>
              </w:rPr>
              <w:t>3713</w:t>
            </w:r>
          </w:p>
        </w:tc>
      </w:tr>
      <w:tr w:rsidR="00582A6C" w:rsidRPr="00582A6C" w:rsidTr="009D6423">
        <w:trPr>
          <w:trHeight w:val="384"/>
        </w:trPr>
        <w:tc>
          <w:tcPr>
            <w:tcW w:w="4615" w:type="dxa"/>
          </w:tcPr>
          <w:p w:rsidR="00582A6C" w:rsidRPr="00582A6C" w:rsidRDefault="00582A6C" w:rsidP="00582A6C">
            <w:pPr>
              <w:spacing w:line="244" w:lineRule="exact"/>
              <w:ind w:left="110"/>
              <w:rPr>
                <w:lang w:val="sr-Cyrl-RS"/>
              </w:rPr>
            </w:pPr>
            <w:r w:rsidRPr="00582A6C">
              <w:rPr>
                <w:lang w:val="sr-Cyrl-RS"/>
              </w:rPr>
              <w:t>„Сит системс“ д.о.о. Београд</w:t>
            </w:r>
          </w:p>
        </w:tc>
        <w:tc>
          <w:tcPr>
            <w:tcW w:w="4571" w:type="dxa"/>
          </w:tcPr>
          <w:p w:rsidR="00582A6C" w:rsidRPr="00582A6C" w:rsidRDefault="00582A6C" w:rsidP="00582A6C">
            <w:pPr>
              <w:spacing w:line="244" w:lineRule="exact"/>
              <w:ind w:left="109"/>
              <w:rPr>
                <w:lang w:val="sr-Cyrl-RS"/>
              </w:rPr>
            </w:pPr>
            <w:r w:rsidRPr="00582A6C">
              <w:rPr>
                <w:lang w:val="sr-Cyrl-RS"/>
              </w:rPr>
              <w:t>25.10.2019. године у 11.30 ч - 3740</w:t>
            </w:r>
          </w:p>
        </w:tc>
      </w:tr>
      <w:tr w:rsidR="00582A6C" w:rsidRPr="00582A6C" w:rsidTr="009D6423">
        <w:trPr>
          <w:trHeight w:val="384"/>
        </w:trPr>
        <w:tc>
          <w:tcPr>
            <w:tcW w:w="4615" w:type="dxa"/>
          </w:tcPr>
          <w:p w:rsidR="00582A6C" w:rsidRPr="00582A6C" w:rsidRDefault="00582A6C" w:rsidP="00582A6C">
            <w:pPr>
              <w:spacing w:line="244" w:lineRule="exact"/>
              <w:ind w:left="110"/>
              <w:rPr>
                <w:lang w:val="sr-Cyrl-RS"/>
              </w:rPr>
            </w:pPr>
            <w:r w:rsidRPr="00582A6C">
              <w:rPr>
                <w:lang w:val="sr-Cyrl-RS"/>
              </w:rPr>
              <w:t>„Еволва“ д.о.о. Пожега</w:t>
            </w:r>
          </w:p>
        </w:tc>
        <w:tc>
          <w:tcPr>
            <w:tcW w:w="4571" w:type="dxa"/>
          </w:tcPr>
          <w:p w:rsidR="00582A6C" w:rsidRPr="00582A6C" w:rsidRDefault="00582A6C" w:rsidP="00582A6C">
            <w:pPr>
              <w:spacing w:line="244" w:lineRule="exact"/>
              <w:ind w:left="109"/>
              <w:rPr>
                <w:lang w:val="sr-Cyrl-RS"/>
              </w:rPr>
            </w:pPr>
            <w:r w:rsidRPr="00582A6C">
              <w:rPr>
                <w:lang w:val="sr-Cyrl-RS"/>
              </w:rPr>
              <w:t>25.10.2019. године у 14.00 ч - 3741</w:t>
            </w:r>
          </w:p>
        </w:tc>
      </w:tr>
      <w:tr w:rsidR="00582A6C" w:rsidRPr="00582A6C" w:rsidTr="009D6423">
        <w:trPr>
          <w:trHeight w:val="384"/>
        </w:trPr>
        <w:tc>
          <w:tcPr>
            <w:tcW w:w="4615" w:type="dxa"/>
          </w:tcPr>
          <w:p w:rsidR="00582A6C" w:rsidRPr="00582A6C" w:rsidRDefault="00582A6C" w:rsidP="00582A6C">
            <w:pPr>
              <w:spacing w:line="244" w:lineRule="exact"/>
              <w:ind w:left="110"/>
              <w:rPr>
                <w:lang w:val="sr-Cyrl-RS"/>
              </w:rPr>
            </w:pPr>
            <w:r w:rsidRPr="00582A6C">
              <w:rPr>
                <w:lang w:val="sr-Cyrl-RS"/>
              </w:rPr>
              <w:t>„Хидрокомерц“ д.о.о. Лучани</w:t>
            </w:r>
          </w:p>
        </w:tc>
        <w:tc>
          <w:tcPr>
            <w:tcW w:w="4571" w:type="dxa"/>
          </w:tcPr>
          <w:p w:rsidR="00582A6C" w:rsidRPr="00582A6C" w:rsidRDefault="00582A6C" w:rsidP="00582A6C">
            <w:pPr>
              <w:spacing w:line="244" w:lineRule="exact"/>
              <w:ind w:left="109"/>
              <w:rPr>
                <w:lang w:val="sr-Cyrl-RS"/>
              </w:rPr>
            </w:pPr>
            <w:r w:rsidRPr="00582A6C">
              <w:rPr>
                <w:lang w:val="sr-Cyrl-RS"/>
              </w:rPr>
              <w:t>28.10.2019. године у 08.12 ч - 3745</w:t>
            </w:r>
          </w:p>
        </w:tc>
      </w:tr>
    </w:tbl>
    <w:p w:rsidR="00582A6C" w:rsidRPr="00582A6C" w:rsidRDefault="00582A6C" w:rsidP="00582A6C">
      <w:pPr>
        <w:spacing w:before="9"/>
        <w:rPr>
          <w:sz w:val="31"/>
        </w:rPr>
      </w:pPr>
    </w:p>
    <w:p w:rsidR="00740268" w:rsidRDefault="00740268" w:rsidP="00740268">
      <w:pPr>
        <w:ind w:left="499"/>
        <w:rPr>
          <w:lang w:val="sr-Cyrl-RS"/>
        </w:rPr>
      </w:pPr>
    </w:p>
    <w:p w:rsidR="00740268" w:rsidRPr="00740268" w:rsidRDefault="00740268" w:rsidP="00740268">
      <w:pPr>
        <w:ind w:left="499"/>
      </w:pPr>
      <w:r w:rsidRPr="00740268">
        <w:t>б) Називи, односно имена понуђача чије су понуде одбијене и разлози за њихово одбијање:</w:t>
      </w:r>
    </w:p>
    <w:p w:rsidR="00740268" w:rsidRDefault="00740268" w:rsidP="00740268">
      <w:pPr>
        <w:spacing w:before="3" w:after="1"/>
        <w:rPr>
          <w:sz w:val="11"/>
          <w:lang w:val="sr-Cyrl-RS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374"/>
        <w:gridCol w:w="1263"/>
      </w:tblGrid>
      <w:tr w:rsidR="00582A6C" w:rsidRPr="00582A6C" w:rsidTr="009D6423">
        <w:trPr>
          <w:trHeight w:val="1128"/>
        </w:trPr>
        <w:tc>
          <w:tcPr>
            <w:tcW w:w="3654" w:type="dxa"/>
          </w:tcPr>
          <w:p w:rsidR="00582A6C" w:rsidRPr="00582A6C" w:rsidRDefault="00582A6C" w:rsidP="00582A6C">
            <w:pPr>
              <w:spacing w:before="4"/>
              <w:rPr>
                <w:sz w:val="31"/>
              </w:rPr>
            </w:pPr>
          </w:p>
          <w:p w:rsidR="00582A6C" w:rsidRPr="00582A6C" w:rsidRDefault="00582A6C" w:rsidP="00582A6C">
            <w:pPr>
              <w:ind w:left="1416" w:hanging="1230"/>
            </w:pPr>
            <w:r w:rsidRPr="00582A6C">
              <w:t>Назив/име понуђача чија је понуда одбијена</w:t>
            </w:r>
          </w:p>
        </w:tc>
        <w:tc>
          <w:tcPr>
            <w:tcW w:w="4374" w:type="dxa"/>
          </w:tcPr>
          <w:p w:rsidR="00582A6C" w:rsidRPr="00582A6C" w:rsidRDefault="00582A6C" w:rsidP="00582A6C">
            <w:pPr>
              <w:spacing w:before="111"/>
              <w:ind w:left="998"/>
            </w:pPr>
            <w:r w:rsidRPr="00582A6C">
              <w:t>Разлози одбијања понуде</w:t>
            </w:r>
          </w:p>
        </w:tc>
        <w:tc>
          <w:tcPr>
            <w:tcW w:w="1263" w:type="dxa"/>
          </w:tcPr>
          <w:p w:rsidR="00582A6C" w:rsidRPr="00582A6C" w:rsidRDefault="00582A6C" w:rsidP="00582A6C">
            <w:pPr>
              <w:spacing w:before="111"/>
              <w:ind w:left="173" w:right="164"/>
              <w:jc w:val="center"/>
            </w:pPr>
            <w:r w:rsidRPr="00582A6C">
              <w:t>Понуђена цена/у динарима</w:t>
            </w:r>
          </w:p>
          <w:p w:rsidR="00582A6C" w:rsidRPr="00582A6C" w:rsidRDefault="00582A6C" w:rsidP="00582A6C">
            <w:pPr>
              <w:spacing w:line="238" w:lineRule="exact"/>
              <w:ind w:left="168" w:right="164"/>
              <w:jc w:val="center"/>
            </w:pPr>
            <w:r w:rsidRPr="00582A6C">
              <w:t>без ПДВ</w:t>
            </w:r>
          </w:p>
        </w:tc>
      </w:tr>
      <w:tr w:rsidR="00582A6C" w:rsidRPr="00582A6C" w:rsidTr="009D6423">
        <w:trPr>
          <w:trHeight w:val="340"/>
        </w:trPr>
        <w:tc>
          <w:tcPr>
            <w:tcW w:w="3654" w:type="dxa"/>
          </w:tcPr>
          <w:p w:rsidR="00582A6C" w:rsidRPr="00582A6C" w:rsidRDefault="00582A6C" w:rsidP="00582A6C">
            <w:pPr>
              <w:spacing w:line="249" w:lineRule="exact"/>
              <w:ind w:left="110"/>
              <w:rPr>
                <w:lang w:val="sr-Cyrl-RS"/>
              </w:rPr>
            </w:pPr>
            <w:r w:rsidRPr="00582A6C">
              <w:rPr>
                <w:lang w:val="sr-Cyrl-RS"/>
              </w:rPr>
              <w:t>„Хидрокомерц“ д.о.о. Лучани</w:t>
            </w:r>
          </w:p>
        </w:tc>
        <w:tc>
          <w:tcPr>
            <w:tcW w:w="4374" w:type="dxa"/>
          </w:tcPr>
          <w:p w:rsidR="00582A6C" w:rsidRPr="00582A6C" w:rsidRDefault="00582A6C" w:rsidP="00582A6C">
            <w:pPr>
              <w:spacing w:line="249" w:lineRule="exact"/>
              <w:ind w:left="110"/>
              <w:rPr>
                <w:lang w:val="sr-Cyrl-RS"/>
              </w:rPr>
            </w:pPr>
            <w:r w:rsidRPr="00582A6C">
              <w:rPr>
                <w:lang w:val="sr-Cyrl-RS"/>
              </w:rPr>
              <w:t>Понуђач није доставио попуњен образац понуде, као ни друге тражене обрасце из конкурсне документације. Понуђач је доставио само спецификацију добара и неодговарајући стандард.</w:t>
            </w:r>
          </w:p>
          <w:p w:rsidR="00582A6C" w:rsidRPr="00582A6C" w:rsidRDefault="00582A6C" w:rsidP="00582A6C">
            <w:pPr>
              <w:spacing w:line="249" w:lineRule="exact"/>
              <w:rPr>
                <w:lang w:val="sr-Cyrl-RS"/>
              </w:rPr>
            </w:pPr>
          </w:p>
        </w:tc>
        <w:tc>
          <w:tcPr>
            <w:tcW w:w="1263" w:type="dxa"/>
          </w:tcPr>
          <w:p w:rsidR="00582A6C" w:rsidRPr="00582A6C" w:rsidRDefault="00582A6C" w:rsidP="00582A6C">
            <w:pPr>
              <w:spacing w:line="225" w:lineRule="exact"/>
              <w:ind w:left="105"/>
              <w:rPr>
                <w:sz w:val="20"/>
                <w:lang w:val="sr-Cyrl-RS"/>
              </w:rPr>
            </w:pPr>
            <w:r w:rsidRPr="00582A6C">
              <w:rPr>
                <w:sz w:val="20"/>
                <w:lang w:val="sr-Cyrl-RS"/>
              </w:rPr>
              <w:t>Цену није могуће утврдити јер нема обрасца понуде, ни модела уговора</w:t>
            </w:r>
          </w:p>
        </w:tc>
      </w:tr>
    </w:tbl>
    <w:p w:rsidR="00582A6C" w:rsidRPr="00582A6C" w:rsidRDefault="00582A6C" w:rsidP="00582A6C">
      <w:pPr>
        <w:spacing w:before="4"/>
        <w:rPr>
          <w:sz w:val="21"/>
        </w:rPr>
      </w:pPr>
    </w:p>
    <w:p w:rsidR="00EF2CE2" w:rsidRDefault="00927930">
      <w:pPr>
        <w:pStyle w:val="BodyText"/>
        <w:spacing w:line="237" w:lineRule="auto"/>
        <w:ind w:right="755"/>
      </w:pPr>
      <w:r>
        <w:t>Опис начина на који је одређена процењена вредност: на основу упоредних података пронађених на тржишту, за истоврсна добра.</w:t>
      </w:r>
    </w:p>
    <w:p w:rsidR="00EF2CE2" w:rsidRDefault="00927930" w:rsidP="00740268">
      <w:pPr>
        <w:pStyle w:val="BodyText"/>
        <w:spacing w:before="1" w:after="7" w:line="468" w:lineRule="auto"/>
        <w:ind w:right="4584"/>
        <w:rPr>
          <w:lang w:val="sr-Cyrl-RS"/>
        </w:rPr>
      </w:pPr>
      <w:r>
        <w:t xml:space="preserve">Критеријум за доделу говора је најнижа понуђена цена. </w:t>
      </w:r>
    </w:p>
    <w:p w:rsidR="00582A6C" w:rsidRPr="00582A6C" w:rsidRDefault="00582A6C" w:rsidP="00582A6C">
      <w:pPr>
        <w:tabs>
          <w:tab w:val="left" w:pos="6030"/>
        </w:tabs>
        <w:spacing w:line="465" w:lineRule="auto"/>
        <w:ind w:left="216" w:right="3500"/>
        <w:rPr>
          <w:lang w:val="sr-Cyrl-RS"/>
        </w:rPr>
      </w:pPr>
      <w:r w:rsidRPr="00582A6C">
        <w:t>Ранг листа понуђача</w:t>
      </w:r>
      <w:r w:rsidRPr="00582A6C">
        <w:rPr>
          <w:lang w:val="sr-Cyrl-RS"/>
        </w:rPr>
        <w:t>:</w:t>
      </w: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5522"/>
        <w:gridCol w:w="2977"/>
      </w:tblGrid>
      <w:tr w:rsidR="00582A6C" w:rsidRPr="00582A6C" w:rsidTr="009D6423">
        <w:trPr>
          <w:trHeight w:val="546"/>
        </w:trPr>
        <w:tc>
          <w:tcPr>
            <w:tcW w:w="399" w:type="dxa"/>
          </w:tcPr>
          <w:p w:rsidR="00582A6C" w:rsidRPr="00582A6C" w:rsidRDefault="00582A6C" w:rsidP="00582A6C"/>
        </w:tc>
        <w:tc>
          <w:tcPr>
            <w:tcW w:w="5522" w:type="dxa"/>
          </w:tcPr>
          <w:p w:rsidR="00582A6C" w:rsidRPr="00582A6C" w:rsidRDefault="00582A6C" w:rsidP="00582A6C">
            <w:pPr>
              <w:spacing w:line="244" w:lineRule="exact"/>
              <w:ind w:left="882"/>
              <w:rPr>
                <w:i/>
              </w:rPr>
            </w:pPr>
            <w:r w:rsidRPr="00582A6C">
              <w:rPr>
                <w:i/>
              </w:rPr>
              <w:t>Назив понуђача</w:t>
            </w:r>
          </w:p>
        </w:tc>
        <w:tc>
          <w:tcPr>
            <w:tcW w:w="2977" w:type="dxa"/>
          </w:tcPr>
          <w:p w:rsidR="00582A6C" w:rsidRPr="00582A6C" w:rsidRDefault="00582A6C" w:rsidP="00582A6C">
            <w:pPr>
              <w:spacing w:line="244" w:lineRule="exact"/>
              <w:ind w:left="109"/>
              <w:rPr>
                <w:i/>
                <w:lang w:val="sr-Cyrl-CS"/>
              </w:rPr>
            </w:pPr>
            <w:r w:rsidRPr="00582A6C">
              <w:rPr>
                <w:i/>
              </w:rPr>
              <w:t>Понуђена цена, без ПДВ-</w:t>
            </w:r>
            <w:r w:rsidRPr="00582A6C">
              <w:rPr>
                <w:i/>
                <w:lang w:val="sr-Cyrl-CS"/>
              </w:rPr>
              <w:t xml:space="preserve">а, </w:t>
            </w:r>
            <w:r w:rsidRPr="00582A6C">
              <w:rPr>
                <w:lang w:val="sr-Cyrl-CS"/>
              </w:rPr>
              <w:t xml:space="preserve"> по јединици мере</w:t>
            </w:r>
          </w:p>
        </w:tc>
      </w:tr>
      <w:tr w:rsidR="00582A6C" w:rsidRPr="00582A6C" w:rsidTr="009D6423">
        <w:trPr>
          <w:trHeight w:val="398"/>
        </w:trPr>
        <w:tc>
          <w:tcPr>
            <w:tcW w:w="399" w:type="dxa"/>
          </w:tcPr>
          <w:p w:rsidR="00582A6C" w:rsidRPr="00582A6C" w:rsidRDefault="00582A6C" w:rsidP="00582A6C">
            <w:pPr>
              <w:spacing w:before="111" w:line="266" w:lineRule="exact"/>
              <w:ind w:left="110"/>
              <w:rPr>
                <w:sz w:val="24"/>
                <w:lang w:val="sr-Cyrl-RS"/>
              </w:rPr>
            </w:pPr>
            <w:r w:rsidRPr="00582A6C">
              <w:rPr>
                <w:sz w:val="24"/>
                <w:lang w:val="sr-Cyrl-RS"/>
              </w:rPr>
              <w:t>1.</w:t>
            </w:r>
          </w:p>
        </w:tc>
        <w:tc>
          <w:tcPr>
            <w:tcW w:w="5522" w:type="dxa"/>
          </w:tcPr>
          <w:p w:rsidR="00582A6C" w:rsidRPr="00582A6C" w:rsidRDefault="00582A6C" w:rsidP="00582A6C">
            <w:pPr>
              <w:spacing w:before="125" w:line="252" w:lineRule="exact"/>
              <w:ind w:left="110"/>
            </w:pPr>
            <w:r w:rsidRPr="00582A6C">
              <w:t>„Интерстил“ д.о.о. Београд</w:t>
            </w:r>
          </w:p>
        </w:tc>
        <w:tc>
          <w:tcPr>
            <w:tcW w:w="2977" w:type="dxa"/>
          </w:tcPr>
          <w:p w:rsidR="00582A6C" w:rsidRPr="00582A6C" w:rsidRDefault="00582A6C" w:rsidP="00582A6C">
            <w:pPr>
              <w:spacing w:before="111"/>
              <w:ind w:left="109"/>
              <w:rPr>
                <w:lang w:val="sr-Cyrl-RS"/>
              </w:rPr>
            </w:pPr>
            <w:r w:rsidRPr="00582A6C">
              <w:rPr>
                <w:lang w:val="sr-Cyrl-RS"/>
              </w:rPr>
              <w:t>62.376,00</w:t>
            </w:r>
          </w:p>
        </w:tc>
      </w:tr>
      <w:tr w:rsidR="00582A6C" w:rsidRPr="00582A6C" w:rsidTr="009D6423">
        <w:trPr>
          <w:trHeight w:val="398"/>
        </w:trPr>
        <w:tc>
          <w:tcPr>
            <w:tcW w:w="399" w:type="dxa"/>
          </w:tcPr>
          <w:p w:rsidR="00582A6C" w:rsidRPr="00582A6C" w:rsidRDefault="00582A6C" w:rsidP="00582A6C">
            <w:pPr>
              <w:spacing w:before="111" w:line="266" w:lineRule="exact"/>
              <w:ind w:left="110"/>
              <w:rPr>
                <w:sz w:val="24"/>
                <w:lang w:val="sr-Cyrl-RS"/>
              </w:rPr>
            </w:pPr>
            <w:r w:rsidRPr="00582A6C">
              <w:rPr>
                <w:sz w:val="24"/>
                <w:lang w:val="sr-Cyrl-RS"/>
              </w:rPr>
              <w:t>2.</w:t>
            </w:r>
          </w:p>
        </w:tc>
        <w:tc>
          <w:tcPr>
            <w:tcW w:w="5522" w:type="dxa"/>
          </w:tcPr>
          <w:p w:rsidR="00582A6C" w:rsidRPr="00582A6C" w:rsidRDefault="00582A6C" w:rsidP="00582A6C">
            <w:pPr>
              <w:spacing w:before="125" w:line="252" w:lineRule="exact"/>
              <w:ind w:left="110"/>
            </w:pPr>
            <w:r w:rsidRPr="00582A6C">
              <w:t>„Сит системс“ д.о.о. Београд</w:t>
            </w:r>
          </w:p>
        </w:tc>
        <w:tc>
          <w:tcPr>
            <w:tcW w:w="2977" w:type="dxa"/>
          </w:tcPr>
          <w:p w:rsidR="00582A6C" w:rsidRPr="00582A6C" w:rsidRDefault="00582A6C" w:rsidP="00582A6C">
            <w:pPr>
              <w:spacing w:before="111"/>
              <w:ind w:left="109"/>
              <w:rPr>
                <w:lang w:val="sr-Cyrl-RS"/>
              </w:rPr>
            </w:pPr>
            <w:r w:rsidRPr="00582A6C">
              <w:rPr>
                <w:lang w:val="sr-Cyrl-RS"/>
              </w:rPr>
              <w:t>89.000,00</w:t>
            </w:r>
          </w:p>
        </w:tc>
      </w:tr>
      <w:tr w:rsidR="00582A6C" w:rsidRPr="00582A6C" w:rsidTr="009D6423">
        <w:trPr>
          <w:trHeight w:val="398"/>
        </w:trPr>
        <w:tc>
          <w:tcPr>
            <w:tcW w:w="399" w:type="dxa"/>
          </w:tcPr>
          <w:p w:rsidR="00582A6C" w:rsidRPr="00582A6C" w:rsidRDefault="00582A6C" w:rsidP="00582A6C">
            <w:pPr>
              <w:spacing w:before="111" w:line="266" w:lineRule="exact"/>
              <w:ind w:left="110"/>
              <w:rPr>
                <w:sz w:val="24"/>
                <w:lang w:val="sr-Cyrl-RS"/>
              </w:rPr>
            </w:pPr>
            <w:r w:rsidRPr="00582A6C">
              <w:rPr>
                <w:sz w:val="24"/>
                <w:lang w:val="sr-Cyrl-RS"/>
              </w:rPr>
              <w:t>3.</w:t>
            </w:r>
          </w:p>
        </w:tc>
        <w:tc>
          <w:tcPr>
            <w:tcW w:w="5522" w:type="dxa"/>
          </w:tcPr>
          <w:p w:rsidR="00582A6C" w:rsidRPr="00582A6C" w:rsidRDefault="00582A6C" w:rsidP="00582A6C">
            <w:pPr>
              <w:spacing w:before="125" w:line="252" w:lineRule="exact"/>
              <w:ind w:left="110"/>
            </w:pPr>
            <w:r w:rsidRPr="00582A6C">
              <w:t>„Еволва“ д.о.о. Пожега</w:t>
            </w:r>
          </w:p>
        </w:tc>
        <w:tc>
          <w:tcPr>
            <w:tcW w:w="2977" w:type="dxa"/>
          </w:tcPr>
          <w:p w:rsidR="00582A6C" w:rsidRPr="00582A6C" w:rsidRDefault="00582A6C" w:rsidP="00582A6C">
            <w:pPr>
              <w:spacing w:before="111"/>
              <w:ind w:left="109"/>
              <w:rPr>
                <w:lang w:val="sr-Cyrl-RS"/>
              </w:rPr>
            </w:pPr>
            <w:r w:rsidRPr="00582A6C">
              <w:rPr>
                <w:lang w:val="sr-Cyrl-RS"/>
              </w:rPr>
              <w:t>141.112,00</w:t>
            </w:r>
          </w:p>
        </w:tc>
      </w:tr>
    </w:tbl>
    <w:p w:rsidR="00582A6C" w:rsidRPr="00582A6C" w:rsidRDefault="00582A6C" w:rsidP="00582A6C">
      <w:pPr>
        <w:rPr>
          <w:sz w:val="20"/>
        </w:rPr>
      </w:pPr>
    </w:p>
    <w:p w:rsidR="00740268" w:rsidRPr="00740268" w:rsidRDefault="00740268" w:rsidP="00740268">
      <w:pPr>
        <w:spacing w:before="3"/>
      </w:pPr>
    </w:p>
    <w:p w:rsidR="00740268" w:rsidRDefault="00740268" w:rsidP="00740268">
      <w:pPr>
        <w:ind w:left="922"/>
        <w:rPr>
          <w:lang w:val="sr-Cyrl-RS"/>
        </w:rPr>
      </w:pPr>
      <w:r w:rsidRPr="00740268">
        <w:t>Комисија</w:t>
      </w:r>
      <w:r>
        <w:rPr>
          <w:lang w:val="sr-Cyrl-RS"/>
        </w:rPr>
        <w:t xml:space="preserve"> је</w:t>
      </w:r>
      <w:r w:rsidRPr="00740268">
        <w:t xml:space="preserve"> након </w:t>
      </w:r>
      <w:r>
        <w:t>стручне оцене понуда, констат</w:t>
      </w:r>
      <w:r>
        <w:rPr>
          <w:lang w:val="sr-Cyrl-RS"/>
        </w:rPr>
        <w:t>овала</w:t>
      </w:r>
      <w:r w:rsidRPr="00740268">
        <w:t xml:space="preserve"> да уговор треба доделити понуђачу:</w:t>
      </w:r>
    </w:p>
    <w:p w:rsidR="00582A6C" w:rsidRPr="00582A6C" w:rsidRDefault="00582A6C" w:rsidP="00582A6C">
      <w:pPr>
        <w:ind w:left="216"/>
        <w:jc w:val="both"/>
      </w:pPr>
      <w:r w:rsidRPr="00582A6C">
        <w:rPr>
          <w:lang w:val="sr-Cyrl-RS"/>
        </w:rPr>
        <w:t xml:space="preserve">„Интерстил“ д.о.о. Београд, </w:t>
      </w:r>
      <w:r w:rsidRPr="00582A6C">
        <w:t xml:space="preserve">на </w:t>
      </w:r>
      <w:r w:rsidRPr="00582A6C">
        <w:rPr>
          <w:lang w:val="sr-Cyrl-RS"/>
        </w:rPr>
        <w:t>целокупан износ планираних средстава за ову јавну набавку</w:t>
      </w:r>
      <w:r w:rsidRPr="00582A6C">
        <w:t xml:space="preserve"> </w:t>
      </w:r>
      <w:r w:rsidRPr="00582A6C">
        <w:rPr>
          <w:lang w:val="sr-Cyrl-RS"/>
        </w:rPr>
        <w:t>тј. на износ од 500.000,00 без ПДВ-а</w:t>
      </w:r>
      <w:r>
        <w:rPr>
          <w:lang w:val="sr-Cyrl-RS"/>
        </w:rPr>
        <w:t>,</w:t>
      </w:r>
      <w:r w:rsidRPr="00582A6C">
        <w:rPr>
          <w:lang w:val="sr-Cyrl-RS"/>
        </w:rPr>
        <w:t xml:space="preserve"> за понуду од 62.376,00</w:t>
      </w:r>
      <w:r w:rsidRPr="00582A6C">
        <w:t xml:space="preserve"> </w:t>
      </w:r>
      <w:r w:rsidRPr="00582A6C">
        <w:rPr>
          <w:lang w:val="sr-Cyrl-RS"/>
        </w:rPr>
        <w:t>динара по јединици мере без</w:t>
      </w:r>
      <w:r w:rsidRPr="00582A6C">
        <w:t xml:space="preserve"> </w:t>
      </w:r>
      <w:r w:rsidRPr="00582A6C">
        <w:rPr>
          <w:lang w:val="sr-Cyrl-RS"/>
        </w:rPr>
        <w:t>ПДВ-а,</w:t>
      </w:r>
      <w:r w:rsidRPr="00582A6C">
        <w:t xml:space="preserve"> на основу члана</w:t>
      </w:r>
      <w:r w:rsidRPr="00582A6C">
        <w:rPr>
          <w:lang w:val="sr-Cyrl-RS"/>
        </w:rPr>
        <w:t xml:space="preserve"> </w:t>
      </w:r>
      <w:r w:rsidRPr="00582A6C">
        <w:t>107. став 3. ЗОЈН, којим је прописано да наручилац на основу извештаја комисије доноси одлуку о додели уговора, ако је прибавио најмање једну прихватљиву понуду.</w:t>
      </w:r>
    </w:p>
    <w:p w:rsidR="00582A6C" w:rsidRPr="00582A6C" w:rsidRDefault="00582A6C" w:rsidP="00740268">
      <w:pPr>
        <w:ind w:left="922"/>
        <w:rPr>
          <w:lang w:val="sr-Cyrl-RS"/>
        </w:rPr>
      </w:pPr>
    </w:p>
    <w:p w:rsidR="00EF2CE2" w:rsidRDefault="00927930" w:rsidP="00740268">
      <w:pPr>
        <w:pStyle w:val="BodyText"/>
        <w:ind w:left="180" w:right="40" w:firstLine="540"/>
        <w:jc w:val="both"/>
      </w:pPr>
      <w:bookmarkStart w:id="0" w:name="_GoBack"/>
      <w:bookmarkEnd w:id="0"/>
      <w:r>
        <w:t>Директор Јавног комуналног предузећа „Водовод Златибор“ и</w:t>
      </w:r>
      <w:r w:rsidR="00740268">
        <w:t>з Чајетине је прихватио предлог</w:t>
      </w:r>
      <w:r w:rsidR="00740268">
        <w:rPr>
          <w:lang w:val="sr-Cyrl-RS"/>
        </w:rPr>
        <w:t xml:space="preserve"> </w:t>
      </w:r>
      <w:r>
        <w:t>Комисије за јавне набавке и донео одлуку о додели уговора као у изреци ове одлуке.</w:t>
      </w:r>
    </w:p>
    <w:p w:rsidR="00EF2CE2" w:rsidRDefault="00740268" w:rsidP="00740268">
      <w:pPr>
        <w:pStyle w:val="BodyText"/>
        <w:tabs>
          <w:tab w:val="left" w:pos="8524"/>
        </w:tabs>
        <w:spacing w:before="200"/>
        <w:ind w:left="180" w:right="40"/>
        <w:jc w:val="both"/>
      </w:pPr>
      <w:r>
        <w:rPr>
          <w:b/>
          <w:lang w:val="sr-Cyrl-RS"/>
        </w:rPr>
        <w:t xml:space="preserve">          </w:t>
      </w:r>
      <w:r w:rsidR="00927930">
        <w:rPr>
          <w:b/>
        </w:rPr>
        <w:t xml:space="preserve">ПОУКА О ПРАВНОМ СРЕДСТВУ:  </w:t>
      </w:r>
      <w:r w:rsidR="00927930">
        <w:t>Против ове одлуке</w:t>
      </w:r>
      <w:r w:rsidR="00927930">
        <w:rPr>
          <w:spacing w:val="-20"/>
        </w:rPr>
        <w:t xml:space="preserve"> </w:t>
      </w:r>
      <w:r w:rsidR="00927930">
        <w:t>понуђач</w:t>
      </w:r>
      <w:r w:rsidR="00927930">
        <w:rPr>
          <w:spacing w:val="2"/>
        </w:rPr>
        <w:t xml:space="preserve"> </w:t>
      </w:r>
      <w:r>
        <w:t>може</w:t>
      </w:r>
      <w:r>
        <w:rPr>
          <w:lang w:val="sr-Cyrl-RS"/>
        </w:rPr>
        <w:t xml:space="preserve">  </w:t>
      </w:r>
      <w:r w:rsidR="00927930">
        <w:t xml:space="preserve">поднети захтев за заштиту права, у року </w:t>
      </w:r>
      <w:r w:rsidR="00927930">
        <w:rPr>
          <w:spacing w:val="-3"/>
        </w:rPr>
        <w:t xml:space="preserve">од </w:t>
      </w:r>
      <w:r>
        <w:rPr>
          <w:lang w:val="sr-Cyrl-RS"/>
        </w:rPr>
        <w:t>10</w:t>
      </w:r>
      <w:r w:rsidR="00927930">
        <w:t xml:space="preserve"> дана </w:t>
      </w:r>
      <w:r w:rsidR="00927930">
        <w:rPr>
          <w:spacing w:val="-3"/>
        </w:rPr>
        <w:t xml:space="preserve">од </w:t>
      </w:r>
      <w:r w:rsidR="00927930">
        <w:t>дана пријема исте, на основу члана 149. Закона о јавним набавкама, на начин предвиђен чланом 149. и 151. наведеног</w:t>
      </w:r>
      <w:r w:rsidR="00927930">
        <w:rPr>
          <w:spacing w:val="-10"/>
        </w:rPr>
        <w:t xml:space="preserve"> </w:t>
      </w:r>
      <w:r w:rsidR="00927930">
        <w:t>Закона.</w:t>
      </w:r>
    </w:p>
    <w:p w:rsidR="00EF2CE2" w:rsidRDefault="00EF2CE2" w:rsidP="00740268">
      <w:pPr>
        <w:pStyle w:val="BodyText"/>
        <w:ind w:left="0"/>
        <w:jc w:val="both"/>
        <w:rPr>
          <w:sz w:val="24"/>
        </w:rPr>
      </w:pPr>
    </w:p>
    <w:p w:rsidR="00EF2CE2" w:rsidRDefault="00EF2CE2">
      <w:pPr>
        <w:pStyle w:val="BodyText"/>
        <w:spacing w:before="8"/>
        <w:ind w:left="0"/>
        <w:rPr>
          <w:sz w:val="32"/>
        </w:rPr>
      </w:pPr>
    </w:p>
    <w:p w:rsidR="00EF2CE2" w:rsidRDefault="00927930">
      <w:pPr>
        <w:pStyle w:val="BodyText"/>
        <w:tabs>
          <w:tab w:val="left" w:pos="7608"/>
        </w:tabs>
      </w:pPr>
      <w:r>
        <w:t>Доставити:</w:t>
      </w:r>
      <w:r>
        <w:tab/>
        <w:t>Директор</w:t>
      </w:r>
    </w:p>
    <w:p w:rsidR="00EF2CE2" w:rsidRDefault="00927930">
      <w:pPr>
        <w:pStyle w:val="BodyText"/>
        <w:tabs>
          <w:tab w:val="left" w:pos="6901"/>
        </w:tabs>
        <w:spacing w:before="2"/>
      </w:pPr>
      <w:r>
        <w:t>-понуђачима</w:t>
      </w:r>
      <w:r>
        <w:tab/>
        <w:t>ЈКП „Водовод</w:t>
      </w:r>
      <w:r>
        <w:rPr>
          <w:spacing w:val="-9"/>
        </w:rPr>
        <w:t xml:space="preserve"> </w:t>
      </w:r>
      <w:r>
        <w:t>Златибор“</w:t>
      </w:r>
    </w:p>
    <w:p w:rsidR="00EF2CE2" w:rsidRDefault="00927930">
      <w:pPr>
        <w:pStyle w:val="BodyText"/>
        <w:spacing w:before="2"/>
      </w:pPr>
      <w:r>
        <w:t>-у предмет</w:t>
      </w:r>
    </w:p>
    <w:p w:rsidR="00EF2CE2" w:rsidRDefault="00740268">
      <w:pPr>
        <w:pStyle w:val="BodyText"/>
        <w:spacing w:line="20" w:lineRule="exact"/>
        <w:ind w:left="690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466215" cy="5715"/>
                <wp:effectExtent l="13335" t="8890" r="635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5715"/>
                          <a:chOff x="0" y="0"/>
                          <a:chExt cx="2309" cy="9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4"/>
                            <a:ext cx="230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15.45pt;height:.45pt;mso-position-horizontal-relative:char;mso-position-vertical-relative:line" coordsize="23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">
                <v:line id="Line 3" o:spid="_x0000_s1027" style="position:absolute;visibility:visible;mso-wrap-style:square" from="0,4" to="230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6hYsMAAADaAAAADwAAAGRycy9kb3ducmV2LnhtbESPQWsCMRSE7wX/Q3iCl9LNakHbdaNI&#10;QfDQS20P9vZInruLm5eQpO76702h0OMwM98w9Xa0vbhSiJ1jBfOiBEGsnem4UfD1uX96ARETssHe&#10;MSm4UYTtZvJQY2XcwB90PaZGZAjHChW0KflKyqhbshgL54mzd3bBYsoyNNIEHDLc9nJRlktpseO8&#10;0KKnt5b05fhjFbhV+fh62s+1jmFJw/D+/dx3XqnZdNytQSQa03/4r30wChbweyXfA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+oWLDAAAA2gAAAA8AAAAAAAAAAAAA&#10;AAAAoQIAAGRycy9kb3ducmV2LnhtbFBLBQYAAAAABAAEAPkAAACRAwAAAAA=&#10;" strokeweight=".15578mm"/>
                <w10:anchorlock/>
              </v:group>
            </w:pict>
          </mc:Fallback>
        </mc:AlternateContent>
      </w:r>
    </w:p>
    <w:p w:rsidR="00EF2CE2" w:rsidRDefault="00927930">
      <w:pPr>
        <w:spacing w:line="250" w:lineRule="exact"/>
        <w:ind w:right="1759"/>
        <w:jc w:val="right"/>
        <w:rPr>
          <w:i/>
        </w:rPr>
      </w:pPr>
      <w:r>
        <w:rPr>
          <w:i/>
        </w:rPr>
        <w:t>Раде Јовановић</w:t>
      </w:r>
    </w:p>
    <w:sectPr w:rsidR="00EF2CE2">
      <w:pgSz w:w="11910" w:h="16840"/>
      <w:pgMar w:top="44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824"/>
    <w:multiLevelType w:val="hybridMultilevel"/>
    <w:tmpl w:val="12EEAD24"/>
    <w:lvl w:ilvl="0" w:tplc="F43A1546">
      <w:start w:val="1"/>
      <w:numFmt w:val="decimal"/>
      <w:lvlText w:val="%1."/>
      <w:lvlJc w:val="left"/>
      <w:pPr>
        <w:ind w:left="49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6743AB4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en-US"/>
      </w:rPr>
    </w:lvl>
    <w:lvl w:ilvl="2" w:tplc="9BB4B5F6">
      <w:numFmt w:val="bullet"/>
      <w:lvlText w:val="•"/>
      <w:lvlJc w:val="left"/>
      <w:pPr>
        <w:ind w:left="2304" w:hanging="284"/>
      </w:pPr>
      <w:rPr>
        <w:rFonts w:hint="default"/>
        <w:lang w:val="en-US" w:eastAsia="en-US" w:bidi="en-US"/>
      </w:rPr>
    </w:lvl>
    <w:lvl w:ilvl="3" w:tplc="37FAC91A">
      <w:numFmt w:val="bullet"/>
      <w:lvlText w:val="•"/>
      <w:lvlJc w:val="left"/>
      <w:pPr>
        <w:ind w:left="3207" w:hanging="284"/>
      </w:pPr>
      <w:rPr>
        <w:rFonts w:hint="default"/>
        <w:lang w:val="en-US" w:eastAsia="en-US" w:bidi="en-US"/>
      </w:rPr>
    </w:lvl>
    <w:lvl w:ilvl="4" w:tplc="9C5E3D52">
      <w:numFmt w:val="bullet"/>
      <w:lvlText w:val="•"/>
      <w:lvlJc w:val="left"/>
      <w:pPr>
        <w:ind w:left="4109" w:hanging="284"/>
      </w:pPr>
      <w:rPr>
        <w:rFonts w:hint="default"/>
        <w:lang w:val="en-US" w:eastAsia="en-US" w:bidi="en-US"/>
      </w:rPr>
    </w:lvl>
    <w:lvl w:ilvl="5" w:tplc="BCC8B580">
      <w:numFmt w:val="bullet"/>
      <w:lvlText w:val="•"/>
      <w:lvlJc w:val="left"/>
      <w:pPr>
        <w:ind w:left="5012" w:hanging="284"/>
      </w:pPr>
      <w:rPr>
        <w:rFonts w:hint="default"/>
        <w:lang w:val="en-US" w:eastAsia="en-US" w:bidi="en-US"/>
      </w:rPr>
    </w:lvl>
    <w:lvl w:ilvl="6" w:tplc="7E62E3D8">
      <w:numFmt w:val="bullet"/>
      <w:lvlText w:val="•"/>
      <w:lvlJc w:val="left"/>
      <w:pPr>
        <w:ind w:left="5914" w:hanging="284"/>
      </w:pPr>
      <w:rPr>
        <w:rFonts w:hint="default"/>
        <w:lang w:val="en-US" w:eastAsia="en-US" w:bidi="en-US"/>
      </w:rPr>
    </w:lvl>
    <w:lvl w:ilvl="7" w:tplc="62F4C226">
      <w:numFmt w:val="bullet"/>
      <w:lvlText w:val="•"/>
      <w:lvlJc w:val="left"/>
      <w:pPr>
        <w:ind w:left="6816" w:hanging="284"/>
      </w:pPr>
      <w:rPr>
        <w:rFonts w:hint="default"/>
        <w:lang w:val="en-US" w:eastAsia="en-US" w:bidi="en-US"/>
      </w:rPr>
    </w:lvl>
    <w:lvl w:ilvl="8" w:tplc="A80A369A">
      <w:numFmt w:val="bullet"/>
      <w:lvlText w:val="•"/>
      <w:lvlJc w:val="left"/>
      <w:pPr>
        <w:ind w:left="7719" w:hanging="284"/>
      </w:pPr>
      <w:rPr>
        <w:rFonts w:hint="default"/>
        <w:lang w:val="en-US" w:eastAsia="en-US" w:bidi="en-US"/>
      </w:rPr>
    </w:lvl>
  </w:abstractNum>
  <w:abstractNum w:abstractNumId="1">
    <w:nsid w:val="5D665695"/>
    <w:multiLevelType w:val="hybridMultilevel"/>
    <w:tmpl w:val="AF26F4A8"/>
    <w:lvl w:ilvl="0" w:tplc="8F0E86C8">
      <w:start w:val="1"/>
      <w:numFmt w:val="decimal"/>
      <w:lvlText w:val="%1."/>
      <w:lvlJc w:val="left"/>
      <w:pPr>
        <w:ind w:left="101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F7AB8C8">
      <w:numFmt w:val="bullet"/>
      <w:lvlText w:val="•"/>
      <w:lvlJc w:val="left"/>
      <w:pPr>
        <w:ind w:left="1974" w:hanging="284"/>
      </w:pPr>
      <w:rPr>
        <w:rFonts w:hint="default"/>
        <w:lang w:val="en-US" w:eastAsia="en-US" w:bidi="en-US"/>
      </w:rPr>
    </w:lvl>
    <w:lvl w:ilvl="2" w:tplc="7AE65A9E">
      <w:numFmt w:val="bullet"/>
      <w:lvlText w:val="•"/>
      <w:lvlJc w:val="left"/>
      <w:pPr>
        <w:ind w:left="2928" w:hanging="284"/>
      </w:pPr>
      <w:rPr>
        <w:rFonts w:hint="default"/>
        <w:lang w:val="en-US" w:eastAsia="en-US" w:bidi="en-US"/>
      </w:rPr>
    </w:lvl>
    <w:lvl w:ilvl="3" w:tplc="F8DC9B7E">
      <w:numFmt w:val="bullet"/>
      <w:lvlText w:val="•"/>
      <w:lvlJc w:val="left"/>
      <w:pPr>
        <w:ind w:left="3883" w:hanging="284"/>
      </w:pPr>
      <w:rPr>
        <w:rFonts w:hint="default"/>
        <w:lang w:val="en-US" w:eastAsia="en-US" w:bidi="en-US"/>
      </w:rPr>
    </w:lvl>
    <w:lvl w:ilvl="4" w:tplc="E2209E46">
      <w:numFmt w:val="bullet"/>
      <w:lvlText w:val="•"/>
      <w:lvlJc w:val="left"/>
      <w:pPr>
        <w:ind w:left="4837" w:hanging="284"/>
      </w:pPr>
      <w:rPr>
        <w:rFonts w:hint="default"/>
        <w:lang w:val="en-US" w:eastAsia="en-US" w:bidi="en-US"/>
      </w:rPr>
    </w:lvl>
    <w:lvl w:ilvl="5" w:tplc="6FC2CEB2">
      <w:numFmt w:val="bullet"/>
      <w:lvlText w:val="•"/>
      <w:lvlJc w:val="left"/>
      <w:pPr>
        <w:ind w:left="5792" w:hanging="284"/>
      </w:pPr>
      <w:rPr>
        <w:rFonts w:hint="default"/>
        <w:lang w:val="en-US" w:eastAsia="en-US" w:bidi="en-US"/>
      </w:rPr>
    </w:lvl>
    <w:lvl w:ilvl="6" w:tplc="1130BF9A">
      <w:numFmt w:val="bullet"/>
      <w:lvlText w:val="•"/>
      <w:lvlJc w:val="left"/>
      <w:pPr>
        <w:ind w:left="6746" w:hanging="284"/>
      </w:pPr>
      <w:rPr>
        <w:rFonts w:hint="default"/>
        <w:lang w:val="en-US" w:eastAsia="en-US" w:bidi="en-US"/>
      </w:rPr>
    </w:lvl>
    <w:lvl w:ilvl="7" w:tplc="FFD2E62E">
      <w:numFmt w:val="bullet"/>
      <w:lvlText w:val="•"/>
      <w:lvlJc w:val="left"/>
      <w:pPr>
        <w:ind w:left="7700" w:hanging="284"/>
      </w:pPr>
      <w:rPr>
        <w:rFonts w:hint="default"/>
        <w:lang w:val="en-US" w:eastAsia="en-US" w:bidi="en-US"/>
      </w:rPr>
    </w:lvl>
    <w:lvl w:ilvl="8" w:tplc="1006060C">
      <w:numFmt w:val="bullet"/>
      <w:lvlText w:val="•"/>
      <w:lvlJc w:val="left"/>
      <w:pPr>
        <w:ind w:left="8655" w:hanging="28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E2"/>
    <w:rsid w:val="00582A6C"/>
    <w:rsid w:val="00740268"/>
    <w:rsid w:val="00927930"/>
    <w:rsid w:val="00DB44DE"/>
    <w:rsid w:val="00EF2CE2"/>
    <w:rsid w:val="00F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4185" w:right="419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6"/>
    </w:pPr>
  </w:style>
  <w:style w:type="paragraph" w:styleId="ListParagraph">
    <w:name w:val="List Paragraph"/>
    <w:basedOn w:val="Normal"/>
    <w:uiPriority w:val="1"/>
    <w:qFormat/>
    <w:pPr>
      <w:ind w:left="1019" w:hanging="283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4185" w:right="419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6"/>
    </w:pPr>
  </w:style>
  <w:style w:type="paragraph" w:styleId="ListParagraph">
    <w:name w:val="List Paragraph"/>
    <w:basedOn w:val="Normal"/>
    <w:uiPriority w:val="1"/>
    <w:qFormat/>
    <w:pPr>
      <w:ind w:left="1019" w:hanging="283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dodeli ugovora</vt:lpstr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dodeli ugovora</dc:title>
  <dc:creator>IPC</dc:creator>
  <cp:lastModifiedBy>STANA</cp:lastModifiedBy>
  <cp:revision>2</cp:revision>
  <dcterms:created xsi:type="dcterms:W3CDTF">2019-10-30T09:26:00Z</dcterms:created>
  <dcterms:modified xsi:type="dcterms:W3CDTF">2019-10-30T09:26:00Z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2019-05-23T00:00:00Z</vt:filetime>
  </property>
</Properties>
</file>